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F8" w:rsidRDefault="00E60BF8" w:rsidP="00E60BF8">
      <w:pPr>
        <w:pStyle w:val="NoSpacing"/>
        <w:jc w:val="center"/>
      </w:pPr>
      <w:r>
        <w:t>Maharshi Valmiki College of Education</w:t>
      </w:r>
    </w:p>
    <w:p w:rsidR="00E60BF8" w:rsidRDefault="00E60BF8" w:rsidP="00E60BF8">
      <w:pPr>
        <w:pStyle w:val="NoSpacing"/>
        <w:jc w:val="center"/>
      </w:pPr>
      <w:r>
        <w:t>(University of Delhi)</w:t>
      </w:r>
    </w:p>
    <w:p w:rsidR="00E60BF8" w:rsidRDefault="00E60BF8" w:rsidP="00E60BF8">
      <w:pPr>
        <w:pStyle w:val="NoSpacing"/>
        <w:jc w:val="center"/>
      </w:pPr>
      <w:r>
        <w:t>Geeta Colony, Delhi 110 031</w:t>
      </w:r>
    </w:p>
    <w:p w:rsidR="00E60BF8" w:rsidRDefault="00E60BF8" w:rsidP="00E60BF8">
      <w:pPr>
        <w:pStyle w:val="NoSpacing"/>
        <w:jc w:val="center"/>
      </w:pPr>
      <w:r>
        <w:t>---------------------------------</w:t>
      </w:r>
    </w:p>
    <w:p w:rsidR="00E60BF8" w:rsidRDefault="00E60BF8" w:rsidP="00E60BF8">
      <w:pPr>
        <w:pStyle w:val="NoSpacing"/>
        <w:jc w:val="both"/>
      </w:pPr>
    </w:p>
    <w:p w:rsidR="00E60BF8" w:rsidRDefault="00E60BF8" w:rsidP="00E60BF8">
      <w:pPr>
        <w:pStyle w:val="NoSpacing"/>
        <w:jc w:val="center"/>
        <w:rPr>
          <w:b/>
          <w:u w:val="single"/>
        </w:rPr>
      </w:pPr>
      <w:r>
        <w:rPr>
          <w:b/>
          <w:u w:val="single"/>
        </w:rPr>
        <w:t>Minutes of the Staff Council Meeting held on 20 Jan 2014</w:t>
      </w:r>
    </w:p>
    <w:p w:rsidR="00E60BF8" w:rsidRDefault="00E60BF8" w:rsidP="00E60BF8">
      <w:pPr>
        <w:pStyle w:val="NoSpacing"/>
        <w:ind w:left="360"/>
        <w:jc w:val="both"/>
      </w:pPr>
    </w:p>
    <w:p w:rsidR="00E60BF8" w:rsidRDefault="00E60BF8" w:rsidP="00E60BF8">
      <w:pPr>
        <w:pStyle w:val="NoSpacing"/>
        <w:jc w:val="both"/>
      </w:pPr>
      <w:r>
        <w:t>A meeting of the Staff Council was held on 20 Jan 2014 at 02.10 PM in the Committee Room of the college.</w:t>
      </w:r>
    </w:p>
    <w:p w:rsidR="00E60BF8" w:rsidRDefault="00E60BF8" w:rsidP="00E60BF8">
      <w:pPr>
        <w:pStyle w:val="NoSpacing"/>
        <w:jc w:val="both"/>
      </w:pPr>
    </w:p>
    <w:p w:rsidR="00E60BF8" w:rsidRDefault="00E60BF8" w:rsidP="00E60BF8">
      <w:pPr>
        <w:pStyle w:val="NoSpacing"/>
        <w:jc w:val="both"/>
      </w:pPr>
      <w:r>
        <w:t>The following members attended the meeting:-</w:t>
      </w:r>
    </w:p>
    <w:p w:rsidR="00E60BF8" w:rsidRDefault="00E60BF8" w:rsidP="00E60BF8">
      <w:pPr>
        <w:pStyle w:val="NoSpacing"/>
        <w:jc w:val="both"/>
      </w:pPr>
    </w:p>
    <w:p w:rsidR="00E60BF8" w:rsidRDefault="00E60BF8" w:rsidP="00E60BF8">
      <w:pPr>
        <w:pStyle w:val="NoSpacing"/>
        <w:numPr>
          <w:ilvl w:val="0"/>
          <w:numId w:val="1"/>
        </w:numPr>
        <w:jc w:val="both"/>
      </w:pPr>
      <w:r>
        <w:t>Dr PK Sharma – Acting Principal (in Chair)</w:t>
      </w:r>
    </w:p>
    <w:p w:rsidR="00E60BF8" w:rsidRDefault="00E60BF8" w:rsidP="00E60BF8">
      <w:pPr>
        <w:pStyle w:val="NoSpacing"/>
        <w:numPr>
          <w:ilvl w:val="0"/>
          <w:numId w:val="1"/>
        </w:numPr>
        <w:jc w:val="both"/>
      </w:pPr>
      <w:r>
        <w:t>Dr (Ms) Sushil Dhiman</w:t>
      </w:r>
    </w:p>
    <w:p w:rsidR="00E60BF8" w:rsidRDefault="00E60BF8" w:rsidP="00E60BF8">
      <w:pPr>
        <w:pStyle w:val="NoSpacing"/>
        <w:numPr>
          <w:ilvl w:val="0"/>
          <w:numId w:val="1"/>
        </w:numPr>
        <w:jc w:val="both"/>
      </w:pPr>
      <w:r>
        <w:t>Dr (Ms) Jyoti Kohli</w:t>
      </w:r>
    </w:p>
    <w:p w:rsidR="00E60BF8" w:rsidRDefault="00E60BF8" w:rsidP="00E60BF8">
      <w:pPr>
        <w:pStyle w:val="NoSpacing"/>
        <w:numPr>
          <w:ilvl w:val="0"/>
          <w:numId w:val="1"/>
        </w:numPr>
        <w:jc w:val="both"/>
      </w:pPr>
      <w:r>
        <w:t>Dr Sanjeev Kumar Verma –  Secretary, Staff Council</w:t>
      </w:r>
    </w:p>
    <w:p w:rsidR="00E60BF8" w:rsidRDefault="00E60BF8" w:rsidP="00E60BF8">
      <w:pPr>
        <w:pStyle w:val="NoSpacing"/>
        <w:numPr>
          <w:ilvl w:val="0"/>
          <w:numId w:val="1"/>
        </w:numPr>
        <w:jc w:val="both"/>
      </w:pPr>
      <w:r>
        <w:t xml:space="preserve">Dr (Ms) Ila Mehrotra </w:t>
      </w:r>
    </w:p>
    <w:p w:rsidR="00E60BF8" w:rsidRDefault="00E60BF8" w:rsidP="00E60BF8">
      <w:pPr>
        <w:pStyle w:val="NoSpacing"/>
        <w:numPr>
          <w:ilvl w:val="0"/>
          <w:numId w:val="1"/>
        </w:numPr>
        <w:jc w:val="both"/>
      </w:pPr>
      <w:r>
        <w:t>Mr Raghavendra Prapanna</w:t>
      </w:r>
    </w:p>
    <w:p w:rsidR="00E60BF8" w:rsidRDefault="00E60BF8" w:rsidP="00E60BF8">
      <w:pPr>
        <w:pStyle w:val="NoSpacing"/>
        <w:numPr>
          <w:ilvl w:val="0"/>
          <w:numId w:val="1"/>
        </w:numPr>
        <w:jc w:val="both"/>
      </w:pPr>
      <w:r>
        <w:t>Dr Satveer Singh Barwal</w:t>
      </w:r>
    </w:p>
    <w:p w:rsidR="00E60BF8" w:rsidRDefault="00E60BF8" w:rsidP="00E60BF8">
      <w:pPr>
        <w:pStyle w:val="NoSpacing"/>
        <w:numPr>
          <w:ilvl w:val="0"/>
          <w:numId w:val="1"/>
        </w:numPr>
        <w:jc w:val="both"/>
      </w:pPr>
      <w:r>
        <w:t>Dr (Ms) Vandana Gupta</w:t>
      </w:r>
    </w:p>
    <w:p w:rsidR="00E60BF8" w:rsidRDefault="00E60BF8" w:rsidP="00E60BF8">
      <w:pPr>
        <w:pStyle w:val="NoSpacing"/>
        <w:numPr>
          <w:ilvl w:val="0"/>
          <w:numId w:val="1"/>
        </w:numPr>
        <w:jc w:val="both"/>
      </w:pPr>
      <w:r>
        <w:t>Dr (Ms) Kailash Goel</w:t>
      </w:r>
    </w:p>
    <w:p w:rsidR="00E60BF8" w:rsidRDefault="00E60BF8" w:rsidP="00E60BF8">
      <w:pPr>
        <w:pStyle w:val="NoSpacing"/>
        <w:numPr>
          <w:ilvl w:val="0"/>
          <w:numId w:val="1"/>
        </w:numPr>
        <w:jc w:val="both"/>
      </w:pPr>
      <w:r>
        <w:t>Mr Vinod Kumar A.</w:t>
      </w:r>
    </w:p>
    <w:p w:rsidR="00E60BF8" w:rsidRDefault="00E60BF8" w:rsidP="00E60BF8">
      <w:pPr>
        <w:pStyle w:val="NoSpacing"/>
        <w:numPr>
          <w:ilvl w:val="0"/>
          <w:numId w:val="1"/>
        </w:numPr>
        <w:jc w:val="both"/>
      </w:pPr>
      <w:r>
        <w:t>Ms Meenakshi Chawla</w:t>
      </w:r>
    </w:p>
    <w:p w:rsidR="00E60BF8" w:rsidRDefault="00E60BF8" w:rsidP="00E60BF8">
      <w:pPr>
        <w:pStyle w:val="NoSpacing"/>
        <w:numPr>
          <w:ilvl w:val="0"/>
          <w:numId w:val="1"/>
        </w:numPr>
        <w:jc w:val="both"/>
      </w:pPr>
      <w:r>
        <w:t xml:space="preserve">Ms Nisha </w:t>
      </w:r>
    </w:p>
    <w:p w:rsidR="00E60BF8" w:rsidRDefault="00E60BF8" w:rsidP="00E60BF8">
      <w:pPr>
        <w:pStyle w:val="NoSpacing"/>
        <w:numPr>
          <w:ilvl w:val="0"/>
          <w:numId w:val="1"/>
        </w:numPr>
        <w:jc w:val="both"/>
      </w:pPr>
      <w:r>
        <w:t>Ms Akanksha Sabharwal</w:t>
      </w:r>
    </w:p>
    <w:p w:rsidR="00E60BF8" w:rsidRDefault="00E60BF8" w:rsidP="00E60BF8">
      <w:pPr>
        <w:pStyle w:val="NoSpacing"/>
        <w:jc w:val="both"/>
      </w:pPr>
    </w:p>
    <w:p w:rsidR="00E60BF8" w:rsidRDefault="00E60BF8" w:rsidP="00E60BF8">
      <w:pPr>
        <w:pStyle w:val="NoSpacing"/>
        <w:jc w:val="both"/>
      </w:pPr>
      <w:r>
        <w:rPr>
          <w:b/>
          <w:u w:val="single"/>
        </w:rPr>
        <w:t>Business Transacted</w:t>
      </w:r>
      <w:r>
        <w:t>:</w:t>
      </w:r>
    </w:p>
    <w:p w:rsidR="00E60BF8" w:rsidRDefault="00E60BF8" w:rsidP="00E60BF8">
      <w:pPr>
        <w:pStyle w:val="NoSpacing"/>
        <w:jc w:val="both"/>
      </w:pPr>
    </w:p>
    <w:p w:rsidR="00E60BF8" w:rsidRDefault="00E60BF8" w:rsidP="00E60BF8">
      <w:pPr>
        <w:pStyle w:val="NoSpacing"/>
        <w:numPr>
          <w:ilvl w:val="0"/>
          <w:numId w:val="2"/>
        </w:numPr>
        <w:jc w:val="both"/>
      </w:pPr>
      <w:r>
        <w:rPr>
          <w:b/>
          <w:u w:val="single"/>
        </w:rPr>
        <w:t>Agenda Item 1</w:t>
      </w:r>
      <w:r>
        <w:t xml:space="preserve">:- The members placed on record their appreciation of the services rendered by Dr (Mrs) Prabhjot S Kulkarni as the Principal of the college for the last eleven years. The faculty members sincerely wished Dr Kulkarni, who retired from the college service on 31 Dec 2013 a happy, healthy and meaningful post- retirement life.  </w:t>
      </w:r>
    </w:p>
    <w:p w:rsidR="00E60BF8" w:rsidRDefault="00E60BF8" w:rsidP="00E60BF8">
      <w:pPr>
        <w:pStyle w:val="NoSpacing"/>
        <w:jc w:val="both"/>
      </w:pPr>
    </w:p>
    <w:p w:rsidR="00E60BF8" w:rsidRDefault="00E60BF8" w:rsidP="00E60BF8">
      <w:pPr>
        <w:pStyle w:val="NoSpacing"/>
        <w:numPr>
          <w:ilvl w:val="0"/>
          <w:numId w:val="2"/>
        </w:numPr>
        <w:jc w:val="both"/>
      </w:pPr>
      <w:r>
        <w:t>Before starting with the proceedings on the agenda item no. 2 circulated for discussion, Dr PK Sharma, the Acting Principal of the college, emphasised the following:-</w:t>
      </w:r>
    </w:p>
    <w:p w:rsidR="00E60BF8" w:rsidRDefault="00E60BF8" w:rsidP="00E60BF8">
      <w:pPr>
        <w:pStyle w:val="NoSpacing"/>
      </w:pPr>
    </w:p>
    <w:p w:rsidR="00E60BF8" w:rsidRDefault="00E60BF8" w:rsidP="00E60BF8">
      <w:pPr>
        <w:pStyle w:val="NoSpacing"/>
        <w:numPr>
          <w:ilvl w:val="0"/>
          <w:numId w:val="3"/>
        </w:numPr>
        <w:jc w:val="both"/>
      </w:pPr>
      <w:r>
        <w:t xml:space="preserve">Need for streamlining the schedule for holding the regular staff council meetings in a way that the regular staff council meetings were held at least once in the beginning of each of the terms so as to facilitate the faculty members discuss the academic programmes for the term well in advance.  The members completely agreed with the Acting Principal on this point. It was decided that the emergent staff council meetings be surely held in emergent situations and not as a part of routine otherwise. </w:t>
      </w:r>
    </w:p>
    <w:p w:rsidR="00E60BF8" w:rsidRDefault="00E60BF8" w:rsidP="00E60BF8">
      <w:pPr>
        <w:pStyle w:val="NoSpacing"/>
        <w:jc w:val="both"/>
      </w:pPr>
    </w:p>
    <w:p w:rsidR="00E60BF8" w:rsidRDefault="00E60BF8" w:rsidP="00E60BF8">
      <w:pPr>
        <w:pStyle w:val="NoSpacing"/>
        <w:numPr>
          <w:ilvl w:val="0"/>
          <w:numId w:val="3"/>
        </w:numPr>
        <w:jc w:val="both"/>
      </w:pPr>
      <w:r>
        <w:t xml:space="preserve">The minutes of the staff council meetings to record precisely the decisions arrived at in the meeting and not an account of the detailed discussions held during the meeting. </w:t>
      </w:r>
    </w:p>
    <w:p w:rsidR="00E60BF8" w:rsidRDefault="00E60BF8" w:rsidP="00E60BF8">
      <w:pPr>
        <w:pStyle w:val="NoSpacing"/>
      </w:pPr>
    </w:p>
    <w:p w:rsidR="00E60BF8" w:rsidRDefault="00E60BF8" w:rsidP="00E60BF8">
      <w:pPr>
        <w:pStyle w:val="NoSpacing"/>
        <w:numPr>
          <w:ilvl w:val="0"/>
          <w:numId w:val="2"/>
        </w:numPr>
        <w:jc w:val="both"/>
        <w:rPr>
          <w:b/>
          <w:u w:val="single"/>
        </w:rPr>
      </w:pPr>
      <w:r>
        <w:rPr>
          <w:b/>
          <w:u w:val="single"/>
        </w:rPr>
        <w:t>Agenda Item No 2</w:t>
      </w:r>
      <w:r>
        <w:rPr>
          <w:b/>
        </w:rPr>
        <w:t xml:space="preserve">:- </w:t>
      </w:r>
    </w:p>
    <w:p w:rsidR="00E60BF8" w:rsidRDefault="00E60BF8" w:rsidP="00E60BF8">
      <w:pPr>
        <w:pStyle w:val="NoSpacing"/>
      </w:pPr>
    </w:p>
    <w:p w:rsidR="00E60BF8" w:rsidRDefault="00E60BF8" w:rsidP="00E60BF8">
      <w:pPr>
        <w:pStyle w:val="NoSpacing"/>
        <w:numPr>
          <w:ilvl w:val="0"/>
          <w:numId w:val="4"/>
        </w:numPr>
        <w:jc w:val="both"/>
      </w:pPr>
      <w:r>
        <w:t xml:space="preserve">It was decided that sports activities for the B Ed students of the college will be organised by the college for two weeks w. e. f.  27 Jan 2014 to 10 Feb 2014 subject to the grant of permission from the concerned authorities for using the adjoining school playground for </w:t>
      </w:r>
      <w:r>
        <w:lastRenderedPageBreak/>
        <w:t xml:space="preserve">the purpose. Dr Satveer Singh Barwal was named as sports in-charge for these activities. It was decided that the timings for the sports activities would be 09.00 AM to 10.00 AM on each of these days and that the existing timetable would be adapted in a manner that the first class starts at 10.10 AM on the days sports activities were held. 10 Feb 2014 was decided as the tentative date for the sports day.   </w:t>
      </w:r>
    </w:p>
    <w:p w:rsidR="00E60BF8" w:rsidRDefault="00E60BF8" w:rsidP="00E60BF8">
      <w:pPr>
        <w:pStyle w:val="NoSpacing"/>
        <w:jc w:val="both"/>
      </w:pPr>
    </w:p>
    <w:p w:rsidR="00E60BF8" w:rsidRDefault="00E60BF8" w:rsidP="00E60BF8">
      <w:pPr>
        <w:pStyle w:val="NoSpacing"/>
        <w:numPr>
          <w:ilvl w:val="0"/>
          <w:numId w:val="4"/>
        </w:numPr>
        <w:jc w:val="both"/>
      </w:pPr>
      <w:r>
        <w:t xml:space="preserve"> 24 Feb 2014 to 28 Feb 2014 (five days) were decided as the dates for the Internal Tests for B Ed students. It was decided that each paper will be of 3 hrs duration. Also decided was the date - 18 Feb 2014 by which colleagues would submit their question papers for the internal tests to the Internal Assessment Committee for further action at its end.</w:t>
      </w:r>
    </w:p>
    <w:p w:rsidR="00E60BF8" w:rsidRDefault="00E60BF8" w:rsidP="00E60BF8">
      <w:pPr>
        <w:pStyle w:val="NoSpacing"/>
      </w:pPr>
    </w:p>
    <w:p w:rsidR="00E60BF8" w:rsidRDefault="00E60BF8" w:rsidP="00E60BF8">
      <w:pPr>
        <w:pStyle w:val="NoSpacing"/>
        <w:numPr>
          <w:ilvl w:val="0"/>
          <w:numId w:val="4"/>
        </w:numPr>
        <w:jc w:val="both"/>
      </w:pPr>
      <w:r>
        <w:t>01 March 2014 was decided as the date for the Annual Picnic of the college.</w:t>
      </w:r>
    </w:p>
    <w:p w:rsidR="00E60BF8" w:rsidRDefault="00E60BF8" w:rsidP="00E60BF8">
      <w:pPr>
        <w:pStyle w:val="NoSpacing"/>
      </w:pPr>
    </w:p>
    <w:p w:rsidR="00E60BF8" w:rsidRDefault="00E60BF8" w:rsidP="00E60BF8">
      <w:pPr>
        <w:pStyle w:val="NoSpacing"/>
        <w:numPr>
          <w:ilvl w:val="0"/>
          <w:numId w:val="4"/>
        </w:numPr>
        <w:jc w:val="both"/>
      </w:pPr>
      <w:r>
        <w:t>It was decided that a three day educational/ cultural event be organised in the college. Further details were decided to be discussed subsequently.</w:t>
      </w:r>
    </w:p>
    <w:p w:rsidR="00E60BF8" w:rsidRDefault="00E60BF8" w:rsidP="00E60BF8">
      <w:pPr>
        <w:pStyle w:val="NoSpacing"/>
      </w:pPr>
    </w:p>
    <w:p w:rsidR="00E60BF8" w:rsidRDefault="00E60BF8" w:rsidP="00E60BF8">
      <w:pPr>
        <w:pStyle w:val="NoSpacing"/>
        <w:numPr>
          <w:ilvl w:val="0"/>
          <w:numId w:val="4"/>
        </w:numPr>
        <w:jc w:val="both"/>
      </w:pPr>
      <w:r>
        <w:t xml:space="preserve">It was proposed by the special assembly in-charge and agreed by the house that special assemblies be organised by the college on </w:t>
      </w:r>
      <w:r w:rsidR="006C4FF7">
        <w:t>3</w:t>
      </w:r>
      <w:r>
        <w:t xml:space="preserve">0 Jan 2014 </w:t>
      </w:r>
      <w:r w:rsidR="006C4FF7">
        <w:t xml:space="preserve">on the theme </w:t>
      </w:r>
      <w:r>
        <w:t xml:space="preserve"> </w:t>
      </w:r>
      <w:r w:rsidR="006C4FF7">
        <w:t xml:space="preserve">‘The </w:t>
      </w:r>
      <w:r>
        <w:t>Relevance of Gandhiji in Contemporary India</w:t>
      </w:r>
      <w:r w:rsidR="006C4FF7">
        <w:t>’</w:t>
      </w:r>
      <w:r>
        <w:t xml:space="preserve"> </w:t>
      </w:r>
      <w:r w:rsidR="006C4FF7">
        <w:t>to mark</w:t>
      </w:r>
      <w:r>
        <w:t xml:space="preserve"> Gandhiji’s Martyrdom Day and </w:t>
      </w:r>
      <w:r w:rsidR="006C4FF7">
        <w:t xml:space="preserve">on 08 March 2014 to mark </w:t>
      </w:r>
      <w:r>
        <w:t xml:space="preserve">Women Day respectively. </w:t>
      </w:r>
      <w:r w:rsidR="006C4FF7">
        <w:t>It was decided that a special address would be given on 25 Jan 2014 to mark the occasion of the Republic Day.</w:t>
      </w:r>
      <w:r>
        <w:t xml:space="preserve"> </w:t>
      </w:r>
    </w:p>
    <w:p w:rsidR="00E60BF8" w:rsidRDefault="00E60BF8" w:rsidP="00E60BF8">
      <w:pPr>
        <w:pStyle w:val="NoSpacing"/>
      </w:pPr>
    </w:p>
    <w:p w:rsidR="00E60BF8" w:rsidRDefault="00E60BF8" w:rsidP="00E60BF8">
      <w:pPr>
        <w:pStyle w:val="NoSpacing"/>
        <w:numPr>
          <w:ilvl w:val="0"/>
          <w:numId w:val="2"/>
        </w:numPr>
        <w:jc w:val="both"/>
      </w:pPr>
      <w:r>
        <w:rPr>
          <w:b/>
          <w:u w:val="single"/>
        </w:rPr>
        <w:t>Agenda Item No 3</w:t>
      </w:r>
      <w:r>
        <w:t xml:space="preserve">:- It was decided that the college will participate in the University of Delhi’s Annual Festival Antardhwani 2014 in as much as Innovation Plaza and University of Delhi Flower Show were concerned. Dr </w:t>
      </w:r>
      <w:r w:rsidR="006C4FF7">
        <w:t xml:space="preserve">Jyoti </w:t>
      </w:r>
      <w:r>
        <w:t>Kohli volunteered for guiding the students for Alpana &amp; Rangoli entries in the Flower Show.  The decision about the name of the faculty member for</w:t>
      </w:r>
      <w:r w:rsidR="006C4FF7">
        <w:t xml:space="preserve"> </w:t>
      </w:r>
      <w:r>
        <w:t xml:space="preserve">guiding the flower arrangement entries, however, could not be arrived at. </w:t>
      </w:r>
    </w:p>
    <w:p w:rsidR="00E60BF8" w:rsidRDefault="00E60BF8" w:rsidP="00E60BF8">
      <w:pPr>
        <w:pStyle w:val="ListParagraph"/>
      </w:pPr>
    </w:p>
    <w:p w:rsidR="00E60BF8" w:rsidRDefault="00E60BF8" w:rsidP="00E60BF8">
      <w:pPr>
        <w:pStyle w:val="ListParagraph"/>
        <w:numPr>
          <w:ilvl w:val="0"/>
          <w:numId w:val="2"/>
        </w:numPr>
        <w:jc w:val="both"/>
      </w:pPr>
      <w:r>
        <w:rPr>
          <w:b/>
          <w:u w:val="single"/>
        </w:rPr>
        <w:t>Agenda Item No 4 (Any Other Item)</w:t>
      </w:r>
      <w:r>
        <w:t>:- The Acting Principal informed the house that the college website was being updated and the work was in progress. The members were requested to give their latest particulars to the committee constituted for the purpose for facilitating its updating at the earliest.</w:t>
      </w:r>
    </w:p>
    <w:p w:rsidR="00E60BF8" w:rsidRDefault="00E60BF8" w:rsidP="00E60BF8">
      <w:pPr>
        <w:pStyle w:val="ListParagraph"/>
      </w:pPr>
    </w:p>
    <w:p w:rsidR="00E60BF8" w:rsidRDefault="00E60BF8" w:rsidP="00E60BF8">
      <w:pPr>
        <w:pStyle w:val="ListParagraph"/>
        <w:numPr>
          <w:ilvl w:val="0"/>
          <w:numId w:val="2"/>
        </w:numPr>
      </w:pPr>
      <w:r>
        <w:t xml:space="preserve">The meeting concluded with a vote of thanks to the chair. </w:t>
      </w:r>
    </w:p>
    <w:p w:rsidR="00E60BF8" w:rsidRDefault="00E60BF8" w:rsidP="00E60BF8">
      <w:pPr>
        <w:pStyle w:val="NoSpacing"/>
        <w:jc w:val="both"/>
      </w:pPr>
    </w:p>
    <w:p w:rsidR="00E60BF8" w:rsidRDefault="00E60BF8" w:rsidP="00E60BF8">
      <w:pPr>
        <w:pStyle w:val="NoSpacing"/>
        <w:ind w:left="360" w:hanging="360"/>
        <w:jc w:val="both"/>
      </w:pPr>
    </w:p>
    <w:p w:rsidR="00E60BF8" w:rsidRDefault="00E60BF8" w:rsidP="00E60BF8">
      <w:pPr>
        <w:pStyle w:val="NoSpacing"/>
        <w:ind w:left="360" w:hanging="360"/>
        <w:jc w:val="both"/>
      </w:pPr>
    </w:p>
    <w:p w:rsidR="00E60BF8" w:rsidRDefault="00E60BF8" w:rsidP="00E60BF8">
      <w:pPr>
        <w:pStyle w:val="NoSpacing"/>
        <w:ind w:left="360" w:hanging="360"/>
        <w:jc w:val="both"/>
      </w:pPr>
    </w:p>
    <w:p w:rsidR="00E60BF8" w:rsidRDefault="00E60BF8" w:rsidP="00E60BF8">
      <w:pPr>
        <w:pStyle w:val="NoSpacing"/>
        <w:ind w:left="360" w:hanging="360"/>
        <w:jc w:val="both"/>
      </w:pPr>
      <w:r>
        <w:t>Dr Sanjeev Kumar Verma</w:t>
      </w:r>
      <w:r>
        <w:tab/>
      </w:r>
      <w:r>
        <w:tab/>
      </w:r>
      <w:r>
        <w:tab/>
      </w:r>
      <w:r>
        <w:tab/>
      </w:r>
      <w:r>
        <w:tab/>
      </w:r>
      <w:r>
        <w:tab/>
      </w:r>
      <w:r>
        <w:tab/>
        <w:t>Dr PK Sharma</w:t>
      </w:r>
    </w:p>
    <w:p w:rsidR="00E60BF8" w:rsidRDefault="00E60BF8" w:rsidP="00E60BF8">
      <w:pPr>
        <w:pStyle w:val="NoSpacing"/>
        <w:ind w:left="360" w:hanging="360"/>
        <w:jc w:val="both"/>
      </w:pPr>
      <w:r>
        <w:t>Secretary, Staff Council</w:t>
      </w:r>
      <w:r>
        <w:tab/>
      </w:r>
      <w:r>
        <w:tab/>
      </w:r>
      <w:r>
        <w:tab/>
      </w:r>
      <w:r>
        <w:tab/>
      </w:r>
      <w:r>
        <w:tab/>
      </w:r>
      <w:r>
        <w:tab/>
      </w:r>
      <w:r>
        <w:tab/>
      </w:r>
      <w:r>
        <w:tab/>
        <w:t>Acting Principal</w:t>
      </w:r>
    </w:p>
    <w:p w:rsidR="00E60BF8" w:rsidRDefault="00E60BF8" w:rsidP="00E60BF8">
      <w:pPr>
        <w:pStyle w:val="NoSpacing"/>
        <w:jc w:val="both"/>
      </w:pPr>
      <w:r>
        <w:tab/>
      </w:r>
      <w:r>
        <w:tab/>
      </w:r>
      <w:r>
        <w:tab/>
      </w:r>
      <w:r>
        <w:tab/>
      </w:r>
      <w:r>
        <w:tab/>
      </w:r>
      <w:r>
        <w:tab/>
      </w:r>
      <w:r>
        <w:tab/>
      </w:r>
      <w:r>
        <w:tab/>
      </w:r>
      <w:r>
        <w:tab/>
      </w:r>
      <w:r>
        <w:tab/>
      </w:r>
    </w:p>
    <w:p w:rsidR="0093551A" w:rsidRDefault="0093551A"/>
    <w:sectPr w:rsidR="0093551A" w:rsidSect="00235AD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C9C" w:rsidRDefault="00461C9C" w:rsidP="00E60BF8">
      <w:pPr>
        <w:spacing w:after="0" w:line="240" w:lineRule="auto"/>
      </w:pPr>
      <w:r>
        <w:separator/>
      </w:r>
    </w:p>
  </w:endnote>
  <w:endnote w:type="continuationSeparator" w:id="1">
    <w:p w:rsidR="00461C9C" w:rsidRDefault="00461C9C" w:rsidP="00E60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F8" w:rsidRPr="00003331" w:rsidRDefault="00E60BF8">
    <w:pPr>
      <w:pStyle w:val="Footer"/>
    </w:pPr>
    <w:r w:rsidRPr="00003331">
      <w:rPr>
        <w:rFonts w:asciiTheme="majorHAnsi" w:hAnsiTheme="majorHAnsi" w:cstheme="majorHAnsi"/>
      </w:rPr>
      <w:t>Minutes of the Staff Council Meeting dated 20 January 2014</w:t>
    </w:r>
    <w:r w:rsidRPr="00003331">
      <w:rPr>
        <w:rFonts w:asciiTheme="majorHAnsi" w:hAnsiTheme="majorHAnsi" w:cstheme="majorHAnsi"/>
      </w:rPr>
      <w:ptab w:relativeTo="margin" w:alignment="right" w:leader="none"/>
    </w:r>
    <w:r w:rsidRPr="00003331">
      <w:rPr>
        <w:rFonts w:asciiTheme="majorHAnsi" w:hAnsiTheme="majorHAnsi" w:cstheme="majorHAnsi"/>
      </w:rPr>
      <w:t xml:space="preserve">Page </w:t>
    </w:r>
    <w:fldSimple w:instr=" PAGE   \* MERGEFORMAT ">
      <w:r w:rsidR="00F856B8" w:rsidRPr="00F856B8">
        <w:rPr>
          <w:rFonts w:asciiTheme="majorHAnsi" w:hAnsiTheme="majorHAnsi" w:cstheme="majorHAnsi"/>
          <w:noProof/>
        </w:rPr>
        <w:t>1</w:t>
      </w:r>
    </w:fldSimple>
    <w:r w:rsidR="0046780D" w:rsidRPr="0046780D">
      <w:rPr>
        <w:noProof/>
        <w:lang w:val="en-US" w:eastAsia="zh-TW"/>
      </w:rPr>
      <w:pict>
        <v:group id="_x0000_s1027"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2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29" style="position:absolute;left:8;top:9;width:4031;height:1439;mso-width-percent:400;mso-height-percent:1000;mso-width-percent:400;mso-height-percent:1000;mso-width-relative:margin;mso-height-relative:bottom-margin-area" filled="f" stroked="f"/>
          <w10:wrap anchorx="page" anchory="page"/>
        </v:group>
      </w:pict>
    </w:r>
    <w:r w:rsidR="0046780D" w:rsidRPr="0046780D">
      <w:rPr>
        <w:noProof/>
        <w:lang w:val="en-US" w:eastAsia="zh-TW"/>
      </w:rPr>
      <w:pict>
        <v:rect id="_x0000_s1026"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46780D" w:rsidRPr="0046780D">
      <w:rPr>
        <w:noProof/>
        <w:lang w:val="en-US" w:eastAsia="zh-TW"/>
      </w:rPr>
      <w:pict>
        <v:rect id="_x0000_s1025"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C9C" w:rsidRDefault="00461C9C" w:rsidP="00E60BF8">
      <w:pPr>
        <w:spacing w:after="0" w:line="240" w:lineRule="auto"/>
      </w:pPr>
      <w:r>
        <w:separator/>
      </w:r>
    </w:p>
  </w:footnote>
  <w:footnote w:type="continuationSeparator" w:id="1">
    <w:p w:rsidR="00461C9C" w:rsidRDefault="00461C9C" w:rsidP="00E60B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5251"/>
    <w:multiLevelType w:val="hybridMultilevel"/>
    <w:tmpl w:val="930EE7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512405FD"/>
    <w:multiLevelType w:val="hybridMultilevel"/>
    <w:tmpl w:val="37726B0E"/>
    <w:lvl w:ilvl="0" w:tplc="058ADC0C">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5A3039E8"/>
    <w:multiLevelType w:val="hybridMultilevel"/>
    <w:tmpl w:val="32B22CB0"/>
    <w:lvl w:ilvl="0" w:tplc="B6FE9D9E">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72015580"/>
    <w:multiLevelType w:val="hybridMultilevel"/>
    <w:tmpl w:val="1918374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rules v:ext="edit">
        <o:r id="V:Rule2" type="connector" idref="#_x0000_s1028"/>
      </o:rules>
    </o:shapelayout>
  </w:hdrShapeDefaults>
  <w:footnotePr>
    <w:footnote w:id="0"/>
    <w:footnote w:id="1"/>
  </w:footnotePr>
  <w:endnotePr>
    <w:endnote w:id="0"/>
    <w:endnote w:id="1"/>
  </w:endnotePr>
  <w:compat>
    <w:useFELayout/>
  </w:compat>
  <w:rsids>
    <w:rsidRoot w:val="00E60BF8"/>
    <w:rsid w:val="00003331"/>
    <w:rsid w:val="00235ADC"/>
    <w:rsid w:val="00362813"/>
    <w:rsid w:val="00461C9C"/>
    <w:rsid w:val="0046780D"/>
    <w:rsid w:val="006C4FF7"/>
    <w:rsid w:val="00841AAF"/>
    <w:rsid w:val="00871B12"/>
    <w:rsid w:val="0093551A"/>
    <w:rsid w:val="00A7618E"/>
    <w:rsid w:val="00E60BF8"/>
    <w:rsid w:val="00F856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BF8"/>
    <w:pPr>
      <w:spacing w:after="0" w:line="240" w:lineRule="auto"/>
    </w:pPr>
  </w:style>
  <w:style w:type="paragraph" w:styleId="ListParagraph">
    <w:name w:val="List Paragraph"/>
    <w:basedOn w:val="Normal"/>
    <w:uiPriority w:val="34"/>
    <w:qFormat/>
    <w:rsid w:val="00E60BF8"/>
    <w:pPr>
      <w:ind w:left="720"/>
      <w:contextualSpacing/>
    </w:pPr>
  </w:style>
  <w:style w:type="paragraph" w:styleId="Header">
    <w:name w:val="header"/>
    <w:basedOn w:val="Normal"/>
    <w:link w:val="HeaderChar"/>
    <w:uiPriority w:val="99"/>
    <w:semiHidden/>
    <w:unhideWhenUsed/>
    <w:rsid w:val="00E60B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0BF8"/>
  </w:style>
  <w:style w:type="paragraph" w:styleId="Footer">
    <w:name w:val="footer"/>
    <w:basedOn w:val="Normal"/>
    <w:link w:val="FooterChar"/>
    <w:uiPriority w:val="99"/>
    <w:semiHidden/>
    <w:unhideWhenUsed/>
    <w:rsid w:val="00E60B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60BF8"/>
  </w:style>
  <w:style w:type="paragraph" w:styleId="BalloonText">
    <w:name w:val="Balloon Text"/>
    <w:basedOn w:val="Normal"/>
    <w:link w:val="BalloonTextChar"/>
    <w:uiPriority w:val="99"/>
    <w:semiHidden/>
    <w:unhideWhenUsed/>
    <w:rsid w:val="00E60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8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MVCOLLEGEOFEDU</dc:creator>
  <cp:keywords/>
  <dc:description/>
  <cp:lastModifiedBy>MVCOLLEGEOFEDU</cp:lastModifiedBy>
  <cp:revision>9</cp:revision>
  <cp:lastPrinted>2014-03-11T06:24:00Z</cp:lastPrinted>
  <dcterms:created xsi:type="dcterms:W3CDTF">2014-03-10T07:18:00Z</dcterms:created>
  <dcterms:modified xsi:type="dcterms:W3CDTF">2014-05-20T08:03:00Z</dcterms:modified>
</cp:coreProperties>
</file>